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BE" w:rsidRPr="000024E6" w:rsidRDefault="003E7BBE" w:rsidP="007A384E">
      <w:pPr>
        <w:pStyle w:val="1"/>
        <w:tabs>
          <w:tab w:val="left" w:pos="567"/>
        </w:tabs>
        <w:jc w:val="center"/>
        <w:rPr>
          <w:b/>
        </w:rPr>
      </w:pPr>
      <w:r w:rsidRPr="000024E6">
        <w:rPr>
          <w:b/>
          <w:noProof/>
          <w:lang w:val="en-US" w:eastAsia="en-US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6B4E1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 ПЕРША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291B2C" w:rsidRPr="005A4507" w:rsidRDefault="00291B2C" w:rsidP="00291B2C">
      <w:pPr>
        <w:keepNext/>
        <w:tabs>
          <w:tab w:val="left" w:pos="4020"/>
        </w:tabs>
        <w:spacing w:after="0"/>
        <w:jc w:val="center"/>
        <w:rPr>
          <w:rFonts w:ascii="Times New Roman" w:hAnsi="Times New Roman" w:cs="Times New Roman"/>
          <w:b/>
          <w:spacing w:val="80"/>
          <w:sz w:val="24"/>
          <w:szCs w:val="24"/>
        </w:rPr>
      </w:pPr>
      <w:proofErr w:type="gramStart"/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(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З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Ч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Р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В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Е   З А С І Д А Н  </w:t>
      </w:r>
      <w:proofErr w:type="spellStart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>Н</w:t>
      </w:r>
      <w:proofErr w:type="spell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Я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)</w:t>
      </w:r>
    </w:p>
    <w:p w:rsidR="003E7BBE" w:rsidRPr="000024E6" w:rsidRDefault="00291B2C" w:rsidP="00291B2C">
      <w:pPr>
        <w:pStyle w:val="1"/>
        <w:jc w:val="center"/>
        <w:rPr>
          <w:b/>
          <w:sz w:val="28"/>
          <w:szCs w:val="28"/>
        </w:rPr>
      </w:pPr>
      <w:r w:rsidRPr="005A4507">
        <w:rPr>
          <w:b/>
          <w:spacing w:val="80"/>
          <w:sz w:val="28"/>
          <w:szCs w:val="28"/>
        </w:rPr>
        <w:t>РІШЕННЯ</w:t>
      </w:r>
    </w:p>
    <w:p w:rsidR="00C54775" w:rsidRPr="000024E6" w:rsidRDefault="00291B2C" w:rsidP="00C54775">
      <w:pPr>
        <w:pStyle w:val="1"/>
        <w:rPr>
          <w:sz w:val="26"/>
          <w:szCs w:val="26"/>
        </w:rPr>
      </w:pPr>
      <w:r>
        <w:rPr>
          <w:sz w:val="26"/>
          <w:szCs w:val="26"/>
          <w:lang w:val="ru-RU"/>
        </w:rPr>
        <w:t>01.03.</w:t>
      </w:r>
      <w:r w:rsidR="000576C0" w:rsidRPr="000024E6">
        <w:rPr>
          <w:sz w:val="26"/>
          <w:szCs w:val="26"/>
        </w:rPr>
        <w:t>202</w:t>
      </w:r>
      <w:r w:rsidR="006B4E18">
        <w:rPr>
          <w:sz w:val="26"/>
          <w:szCs w:val="26"/>
          <w:lang w:val="ru-RU"/>
        </w:rPr>
        <w:t>3</w:t>
      </w:r>
      <w:r w:rsidR="00C54775" w:rsidRPr="000024E6">
        <w:rPr>
          <w:sz w:val="26"/>
          <w:szCs w:val="26"/>
        </w:rPr>
        <w:t xml:space="preserve"> </w:t>
      </w:r>
      <w:r w:rsidR="00C54775" w:rsidRPr="000024E6">
        <w:rPr>
          <w:sz w:val="26"/>
          <w:szCs w:val="26"/>
        </w:rPr>
        <w:tab/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            </w:t>
      </w:r>
      <w:r w:rsidR="000576C0" w:rsidRPr="000024E6">
        <w:rPr>
          <w:sz w:val="26"/>
          <w:szCs w:val="26"/>
        </w:rPr>
        <w:t xml:space="preserve">        </w:t>
      </w:r>
      <w:r w:rsidR="008801AC" w:rsidRPr="000024E6">
        <w:rPr>
          <w:sz w:val="26"/>
          <w:szCs w:val="26"/>
        </w:rPr>
        <w:t xml:space="preserve"> 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</w:t>
      </w:r>
      <w:r w:rsidR="006E0A74" w:rsidRPr="000024E6">
        <w:rPr>
          <w:sz w:val="26"/>
          <w:szCs w:val="26"/>
        </w:rPr>
        <w:t xml:space="preserve">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 xml:space="preserve">3395 </w:t>
      </w:r>
      <w:r w:rsidR="00C54775" w:rsidRPr="000024E6">
        <w:rPr>
          <w:sz w:val="26"/>
          <w:szCs w:val="26"/>
        </w:rPr>
        <w:t xml:space="preserve">- </w:t>
      </w:r>
      <w:r w:rsidR="00365C25" w:rsidRPr="000024E6">
        <w:rPr>
          <w:sz w:val="26"/>
          <w:szCs w:val="26"/>
        </w:rPr>
        <w:t>4</w:t>
      </w:r>
      <w:r w:rsidR="006B4E18">
        <w:rPr>
          <w:sz w:val="26"/>
          <w:szCs w:val="26"/>
          <w:lang w:val="ru-RU"/>
        </w:rPr>
        <w:t>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6B4E18" w:rsidRPr="000024E6" w:rsidRDefault="003E7BBE" w:rsidP="00291B2C">
      <w:pPr>
        <w:shd w:val="clear" w:color="auto" w:fill="FFFFFF" w:themeFill="background1"/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</w:t>
      </w:r>
      <w:r w:rsidR="005751B5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3 </w:t>
      </w:r>
      <w:proofErr w:type="spellStart"/>
      <w:r w:rsidR="006B4E18" w:rsidRPr="00291B2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>Бучанської</w:t>
      </w:r>
      <w:proofErr w:type="spellEnd"/>
      <w:r w:rsidR="006B4E18" w:rsidRPr="00291B2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 міської ради Київської області</w:t>
      </w:r>
    </w:p>
    <w:p w:rsidR="005751B5" w:rsidRDefault="006B4E18" w:rsidP="00291B2C">
      <w:pPr>
        <w:shd w:val="clear" w:color="auto" w:fill="FFFFFF" w:themeFill="background1"/>
        <w:spacing w:after="0" w:line="240" w:lineRule="auto"/>
        <w:ind w:right="4252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Ворзельського опорного закладу загальної </w:t>
      </w:r>
      <w:r w:rsidR="005751B5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середньої освіти </w:t>
      </w:r>
      <w:r w:rsidR="005751B5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  </w:t>
      </w:r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І-ІІІ</w:t>
      </w:r>
      <w:r w:rsidR="005751B5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ступенів </w:t>
      </w:r>
    </w:p>
    <w:p w:rsidR="00AF5EB9" w:rsidRPr="000024E6" w:rsidRDefault="00965058" w:rsidP="00291B2C">
      <w:pPr>
        <w:shd w:val="clear" w:color="auto" w:fill="FFFFFF" w:themeFill="background1"/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№</w:t>
      </w:r>
      <w:r w:rsidR="006558E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10 </w:t>
      </w:r>
      <w:proofErr w:type="spellStart"/>
      <w:r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 Київської області</w:t>
      </w:r>
    </w:p>
    <w:p w:rsidR="009B72DF" w:rsidRPr="000024E6" w:rsidRDefault="009B72DF" w:rsidP="00291B2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8376C7" w:rsidRDefault="00DD216C" w:rsidP="008376C7">
      <w:pPr>
        <w:shd w:val="clear" w:color="auto" w:fill="FFFFFF" w:themeFill="background1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</w:t>
      </w:r>
      <w:r w:rsidR="007924AA">
        <w:rPr>
          <w:rFonts w:ascii="Times New Roman" w:hAnsi="Times New Roman" w:cs="Times New Roman"/>
          <w:color w:val="000000"/>
          <w:sz w:val="26"/>
          <w:szCs w:val="26"/>
          <w:lang w:val="uk-UA"/>
        </w:rPr>
        <w:t>верджених наказом Міністерства ф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11 від </w:t>
      </w:r>
      <w:r w:rsidR="008376C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23.01.2015</w:t>
      </w:r>
      <w:r w:rsidR="008376C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та Національного </w:t>
      </w:r>
      <w:r w:rsidR="008376C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положення</w:t>
      </w:r>
      <w:r w:rsidR="008376C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(стандарту)</w:t>
      </w:r>
      <w:r w:rsidR="008376C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</w:t>
      </w:r>
      <w:r w:rsidR="008376C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обліку </w:t>
      </w:r>
    </w:p>
    <w:p w:rsidR="003E7BBE" w:rsidRPr="000024E6" w:rsidRDefault="008376C7" w:rsidP="008376C7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№ </w:t>
      </w:r>
      <w:r w:rsidR="00DD216C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291B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Default="003E7BBE" w:rsidP="00291B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7924AA" w:rsidRPr="000024E6" w:rsidRDefault="007924AA" w:rsidP="00291B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51F0A" w:rsidRPr="000024E6" w:rsidRDefault="002601A2" w:rsidP="007924AA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proofErr w:type="spellStart"/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</w:t>
      </w:r>
      <w:proofErr w:type="spellEnd"/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</w:t>
      </w:r>
      <w:r w:rsidR="007924AA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3 </w:t>
      </w:r>
      <w:proofErr w:type="spellStart"/>
      <w:r w:rsidR="006B4E18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>Бучанської</w:t>
      </w:r>
      <w:proofErr w:type="spellEnd"/>
      <w:r w:rsidR="006B4E18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 xml:space="preserve"> міської ради Київської області</w:t>
      </w:r>
      <w:r w:rsidR="006B4E18" w:rsidRPr="007924AA">
        <w:rPr>
          <w:rFonts w:ascii="Times New Roman" w:hAnsi="Times New Roman" w:cs="Times New Roman"/>
          <w:sz w:val="26"/>
          <w:szCs w:val="26"/>
          <w:shd w:val="clear" w:color="auto" w:fill="FFFFFF" w:themeFill="background1"/>
          <w:lang w:val="uk-UA" w:eastAsia="uk-UA"/>
        </w:rPr>
        <w:t xml:space="preserve"> на баланс </w:t>
      </w:r>
      <w:r w:rsidR="00965058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>Ворзельського опорного закладу загальної середньої освіти І-ІІІ ступенів №</w:t>
      </w:r>
      <w:r w:rsid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 xml:space="preserve"> </w:t>
      </w:r>
      <w:r w:rsidR="00965058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 xml:space="preserve">10 </w:t>
      </w:r>
      <w:proofErr w:type="spellStart"/>
      <w:r w:rsidR="00965058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>Бучанської</w:t>
      </w:r>
      <w:proofErr w:type="spellEnd"/>
      <w:r w:rsidR="00965058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 xml:space="preserve"> міської ради Київської області</w:t>
      </w:r>
      <w:r w:rsidR="009650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7924AA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proofErr w:type="spellStart"/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</w:t>
      </w:r>
      <w:proofErr w:type="spellEnd"/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ліцею №</w:t>
      </w:r>
      <w:r w:rsidR="007924AA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3 </w:t>
      </w:r>
      <w:proofErr w:type="spellStart"/>
      <w:r w:rsidR="006B4E18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>Бучанської</w:t>
      </w:r>
      <w:proofErr w:type="spellEnd"/>
      <w:r w:rsidR="006B4E18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 xml:space="preserve"> міської ради Київської області</w:t>
      </w:r>
      <w:r w:rsidR="006B4E18" w:rsidRPr="007924AA">
        <w:rPr>
          <w:rFonts w:ascii="Times New Roman" w:hAnsi="Times New Roman" w:cs="Times New Roman"/>
          <w:sz w:val="26"/>
          <w:szCs w:val="26"/>
          <w:shd w:val="clear" w:color="auto" w:fill="FFFFFF" w:themeFill="background1"/>
          <w:lang w:val="uk-UA" w:eastAsia="uk-UA"/>
        </w:rPr>
        <w:t xml:space="preserve"> на баланс </w:t>
      </w:r>
      <w:r w:rsidR="00374CBE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>Ворзельського опорного закладу загальної середньої освіти І-ІІІ ступенів №</w:t>
      </w:r>
      <w:r w:rsid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 xml:space="preserve"> </w:t>
      </w:r>
      <w:r w:rsidR="00374CBE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 xml:space="preserve">10 </w:t>
      </w:r>
      <w:proofErr w:type="spellStart"/>
      <w:r w:rsidR="00374CBE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>Бучанської</w:t>
      </w:r>
      <w:proofErr w:type="spellEnd"/>
      <w:r w:rsidR="00374CBE" w:rsidRPr="007924AA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  <w:lang w:val="uk-UA"/>
        </w:rPr>
        <w:t xml:space="preserve"> міської ради Київської області</w:t>
      </w:r>
      <w:r w:rsidR="00FA4F6E" w:rsidRPr="007924AA">
        <w:rPr>
          <w:rFonts w:ascii="Times New Roman" w:hAnsi="Times New Roman" w:cs="Times New Roman"/>
          <w:sz w:val="26"/>
          <w:szCs w:val="26"/>
          <w:shd w:val="clear" w:color="auto" w:fill="FFFFFF" w:themeFill="background1"/>
          <w:lang w:val="uk-UA" w:eastAsia="uk-UA"/>
        </w:rPr>
        <w:t>, згідно</w:t>
      </w:r>
      <w:r w:rsidR="005D3DEE" w:rsidRPr="007924AA">
        <w:rPr>
          <w:rFonts w:ascii="Times New Roman" w:hAnsi="Times New Roman" w:cs="Times New Roman"/>
          <w:sz w:val="26"/>
          <w:szCs w:val="26"/>
          <w:shd w:val="clear" w:color="auto" w:fill="FFFFFF" w:themeFill="background1"/>
          <w:lang w:val="uk-UA" w:eastAsia="uk-UA"/>
        </w:rPr>
        <w:t xml:space="preserve"> </w:t>
      </w:r>
      <w:r w:rsidRPr="007924AA">
        <w:rPr>
          <w:rFonts w:ascii="Times New Roman" w:hAnsi="Times New Roman" w:cs="Times New Roman"/>
          <w:sz w:val="26"/>
          <w:szCs w:val="26"/>
          <w:shd w:val="clear" w:color="auto" w:fill="FFFFFF" w:themeFill="background1"/>
          <w:lang w:val="uk-UA" w:eastAsia="uk-UA"/>
        </w:rPr>
        <w:t>додатк</w:t>
      </w:r>
      <w:r w:rsidR="00FA4F6E" w:rsidRPr="007924AA">
        <w:rPr>
          <w:rFonts w:ascii="Times New Roman" w:hAnsi="Times New Roman" w:cs="Times New Roman"/>
          <w:sz w:val="26"/>
          <w:szCs w:val="26"/>
          <w:shd w:val="clear" w:color="auto" w:fill="FFFFFF" w:themeFill="background1"/>
          <w:lang w:val="uk-UA" w:eastAsia="uk-UA"/>
        </w:rPr>
        <w:t>у</w:t>
      </w:r>
      <w:r w:rsidRPr="007924AA">
        <w:rPr>
          <w:rFonts w:ascii="Times New Roman" w:hAnsi="Times New Roman" w:cs="Times New Roman"/>
          <w:sz w:val="26"/>
          <w:szCs w:val="26"/>
          <w:shd w:val="clear" w:color="auto" w:fill="FFFFFF" w:themeFill="background1"/>
          <w:lang w:val="uk-UA" w:eastAsia="uk-UA"/>
        </w:rPr>
        <w:t xml:space="preserve"> 2.</w:t>
      </w:r>
    </w:p>
    <w:p w:rsidR="00CE0A73" w:rsidRPr="000024E6" w:rsidRDefault="0091424B" w:rsidP="007924AA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7924AA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03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Default="006C78D7" w:rsidP="007924AA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/>
        <w:ind w:left="142" w:firstLine="42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  <w:r w:rsidR="007924A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7924AA" w:rsidRDefault="007924AA" w:rsidP="007924A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7924A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7A384E" w:rsidRDefault="007A384E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</w:p>
    <w:p w:rsidR="008376C7" w:rsidRPr="00915A95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376C7" w:rsidRPr="00915A95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5A9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915A9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8376C7" w:rsidRPr="00915A95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 w:rsidRPr="00915A9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>)</w:t>
      </w:r>
    </w:p>
    <w:p w:rsidR="008376C7" w:rsidRPr="00915A95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9201C4" w:rsidRPr="008376C7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3395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- 41 -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01.03.</w:t>
      </w:r>
      <w:r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3E0EFD" w:rsidRPr="000024E6" w:rsidRDefault="003E0EFD" w:rsidP="008376C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6B4E18" w:rsidRPr="008376C7" w:rsidRDefault="00ED0F45" w:rsidP="007924A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1F5FC"/>
          <w:lang w:val="uk-UA"/>
        </w:rPr>
      </w:pPr>
      <w:r w:rsidRPr="008376C7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8376C7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Pr="00837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8376C7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6B4E18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Бучанського</w:t>
      </w:r>
      <w:proofErr w:type="spellEnd"/>
      <w:r w:rsidR="006B4E18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ліцею №</w:t>
      </w:r>
      <w:r w:rsid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3 </w:t>
      </w:r>
      <w:proofErr w:type="spellStart"/>
      <w:r w:rsidR="006B4E18" w:rsidRPr="008376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8376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 Київської області</w:t>
      </w:r>
    </w:p>
    <w:p w:rsidR="00374CBE" w:rsidRPr="008376C7" w:rsidRDefault="006B4E18" w:rsidP="007924A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837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баланс </w:t>
      </w:r>
      <w:r w:rsidR="00374CBE" w:rsidRPr="008376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>Ворзельського опорного закладу загальної середньої освіти І-ІІІ</w:t>
      </w:r>
      <w:r w:rsidR="00374CBE" w:rsidRPr="008376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1F5FC"/>
          <w:lang w:val="uk-UA"/>
        </w:rPr>
        <w:t xml:space="preserve"> </w:t>
      </w:r>
      <w:r w:rsidR="00374CBE" w:rsidRPr="008376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>ступенів №</w:t>
      </w:r>
      <w:r w:rsidR="008376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 xml:space="preserve"> </w:t>
      </w:r>
      <w:r w:rsidR="00374CBE" w:rsidRPr="008376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 xml:space="preserve">10 </w:t>
      </w:r>
      <w:proofErr w:type="spellStart"/>
      <w:r w:rsidR="00374CBE" w:rsidRPr="008376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374CBE" w:rsidRPr="008376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 Київської області</w:t>
      </w:r>
      <w:r w:rsidR="00374CBE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204190" w:rsidRPr="008376C7" w:rsidRDefault="00204190" w:rsidP="007924A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7"/>
        <w:gridCol w:w="3447"/>
        <w:gridCol w:w="1355"/>
        <w:gridCol w:w="1867"/>
        <w:gridCol w:w="1879"/>
      </w:tblGrid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DC26F1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 обладнання для харчоблоків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657924,00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Персональні комп’ютери форм-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фактора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ноутбуки: НР 250 G8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1203930,00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ind w:left="34" w:right="-2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Комплект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ютерного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мультимедійного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кабінетів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працюють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концепцією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українська школа» (НУШ)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221640,00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 обладнання для закладів освіти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111195,00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Персональний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ютер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учня</w:t>
            </w:r>
            <w:proofErr w:type="spellEnd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</w:rPr>
              <w:t>зборі</w:t>
            </w:r>
            <w:proofErr w:type="spellEnd"/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105300,00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 (ноутбук – 9 шт., проектор – 1 шт., магнітно-маркерна дошка – 1 шт., принтер – 1 шт.)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198500,00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ind w:left="34" w:right="-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Електронний засіб навчального призначення «Дидактичний </w:t>
            </w:r>
            <w:r w:rsidR="00A2192A"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едійний контент для початкових класів КМ MED»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66660,00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Телевізор</w:t>
            </w:r>
            <w:r w:rsidRPr="00792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LED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13500,00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Телевізор</w:t>
            </w:r>
            <w:r w:rsidRPr="00792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LED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3300,00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Телевізор</w:t>
            </w:r>
            <w:r w:rsidRPr="00792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LG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7000,00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Телевізор</w:t>
            </w:r>
            <w:r w:rsidRPr="00792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LG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12399,00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Телевізор </w:t>
            </w:r>
            <w:proofErr w:type="spellStart"/>
            <w:r w:rsidRPr="00792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Toshiba</w:t>
            </w:r>
            <w:proofErr w:type="spellEnd"/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8652,00</w:t>
            </w:r>
          </w:p>
        </w:tc>
      </w:tr>
      <w:tr w:rsidR="00204190" w:rsidRPr="007924AA" w:rsidTr="00204190">
        <w:tc>
          <w:tcPr>
            <w:tcW w:w="817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7924AA" w:rsidRDefault="00204190" w:rsidP="00A2192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924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7924AA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24A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2610000,00</w:t>
            </w:r>
          </w:p>
        </w:tc>
      </w:tr>
    </w:tbl>
    <w:p w:rsidR="00204190" w:rsidRPr="007924AA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8376C7" w:rsidRDefault="008376C7" w:rsidP="008376C7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8376C7" w:rsidRDefault="008376C7" w:rsidP="008376C7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8376C7" w:rsidRDefault="008376C7" w:rsidP="008376C7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8376C7" w:rsidRDefault="000A3B9F" w:rsidP="008376C7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           </w:t>
      </w:r>
      <w:r w:rsidR="00B74B13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</w:t>
      </w:r>
      <w:r w:rsid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</w:t>
      </w:r>
      <w:r w:rsidR="00B74B13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</w:t>
      </w:r>
      <w:r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</w:t>
      </w:r>
      <w:r w:rsidR="00DE4CAD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  <w:bookmarkStart w:id="1" w:name="_GoBack"/>
      <w:bookmarkEnd w:id="1"/>
    </w:p>
    <w:p w:rsidR="008376C7" w:rsidRPr="007A384E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7A384E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8376C7" w:rsidRPr="007A384E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7A384E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41 сесії  </w:t>
      </w:r>
      <w:r w:rsidRPr="00915A95">
        <w:rPr>
          <w:rFonts w:ascii="Times New Roman" w:hAnsi="Times New Roman" w:cs="Times New Roman"/>
          <w:sz w:val="24"/>
          <w:szCs w:val="24"/>
        </w:rPr>
        <w:t>VII</w:t>
      </w:r>
      <w:r w:rsidRPr="007A384E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8376C7" w:rsidRPr="007A384E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7A384E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8376C7" w:rsidRPr="007A384E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384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A384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B759B" w:rsidRPr="007A384E" w:rsidRDefault="008376C7" w:rsidP="008376C7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7A384E">
        <w:rPr>
          <w:rFonts w:ascii="Times New Roman" w:hAnsi="Times New Roman" w:cs="Times New Roman"/>
          <w:sz w:val="24"/>
          <w:szCs w:val="24"/>
          <w:lang w:val="uk-UA"/>
        </w:rPr>
        <w:t xml:space="preserve">№ 3395 - 41 - 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7A384E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A384E">
        <w:rPr>
          <w:rFonts w:ascii="Times New Roman" w:hAnsi="Times New Roman" w:cs="Times New Roman"/>
          <w:sz w:val="24"/>
          <w:szCs w:val="24"/>
          <w:lang w:val="uk-UA"/>
        </w:rPr>
        <w:t xml:space="preserve"> від 01.03.</w:t>
      </w:r>
      <w:r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7E5DF5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376C7" w:rsidRPr="000024E6" w:rsidRDefault="008376C7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B4E18" w:rsidRPr="008376C7" w:rsidRDefault="00FF33F0" w:rsidP="008376C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1F5FC"/>
          <w:lang w:val="uk-UA"/>
        </w:rPr>
      </w:pPr>
      <w:r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837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6B4E18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Бучанського</w:t>
      </w:r>
      <w:proofErr w:type="spellEnd"/>
      <w:r w:rsidR="006B4E18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ліцею №</w:t>
      </w:r>
      <w:r w:rsid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3 </w:t>
      </w:r>
      <w:proofErr w:type="spellStart"/>
      <w:r w:rsidR="006B4E18" w:rsidRPr="008376C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8376C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 Київської області</w:t>
      </w:r>
    </w:p>
    <w:p w:rsidR="00AF5EB9" w:rsidRPr="008376C7" w:rsidRDefault="006B4E18" w:rsidP="008376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8376C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1C085D" w:rsidRPr="008376C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Ворзельського опорного закладу загальної середньої освіти І-ІІІ ступенів №</w:t>
      </w:r>
      <w:r w:rsidR="008376C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1C085D" w:rsidRPr="008376C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10 </w:t>
      </w:r>
      <w:proofErr w:type="spellStart"/>
      <w:r w:rsidR="001C085D" w:rsidRPr="008376C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C085D" w:rsidRPr="008376C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 Київської області</w:t>
      </w:r>
      <w:r w:rsidR="001C085D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1B759B" w:rsidRPr="008376C7" w:rsidRDefault="001B759B" w:rsidP="008376C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F33E28" w:rsidRPr="008376C7" w:rsidRDefault="000A3B9F" w:rsidP="008376C7">
      <w:pPr>
        <w:pStyle w:val="a4"/>
        <w:spacing w:after="0" w:line="36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>Голова комісії:</w:t>
      </w:r>
      <w:r w:rsidR="00B74B13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</w:t>
      </w:r>
      <w:proofErr w:type="spellStart"/>
      <w:r w:rsidR="009B72DF" w:rsidRPr="008376C7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="009B72DF"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</w:t>
      </w:r>
      <w:r w:rsidR="00F33E28" w:rsidRPr="008376C7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0A3B9F" w:rsidRPr="008376C7" w:rsidRDefault="0079653D" w:rsidP="008376C7">
      <w:pPr>
        <w:pStyle w:val="a4"/>
        <w:spacing w:after="0" w:line="36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0A3B9F" w:rsidRPr="008376C7" w:rsidRDefault="000A3B9F" w:rsidP="008376C7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290"/>
      </w:tblGrid>
      <w:tr w:rsidR="00B43C05" w:rsidRPr="008376C7" w:rsidTr="00E530BE">
        <w:tc>
          <w:tcPr>
            <w:tcW w:w="2463" w:type="dxa"/>
            <w:shd w:val="clear" w:color="auto" w:fill="auto"/>
          </w:tcPr>
          <w:p w:rsidR="00B43C05" w:rsidRPr="008376C7" w:rsidRDefault="00B43C05" w:rsidP="008376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</w:tcPr>
          <w:p w:rsidR="00B43C05" w:rsidRPr="008376C7" w:rsidRDefault="00B43C05" w:rsidP="008376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B3F" w:rsidRPr="008376C7" w:rsidRDefault="00DE7B3F" w:rsidP="008376C7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DE7B3F" w:rsidRPr="008376C7" w:rsidRDefault="00DE7B3F" w:rsidP="008376C7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476C" w:rsidRPr="008376C7" w:rsidRDefault="008B1413" w:rsidP="008376C7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</w:t>
      </w:r>
      <w:r w:rsidR="00DE7B3F"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головний </w:t>
      </w:r>
      <w:r w:rsidR="00DE7B3F"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3026EB"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D121A6" w:rsidRPr="008376C7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3B5D64" w:rsidRPr="008376C7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3B5D64"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6B4E18" w:rsidRPr="008376C7" w:rsidRDefault="006B4E18" w:rsidP="008376C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B4E18" w:rsidRPr="008376C7" w:rsidRDefault="006B4E18" w:rsidP="008376C7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</w:pPr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Морозенко Л.О. – директор </w:t>
      </w:r>
      <w:proofErr w:type="spellStart"/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</w:t>
      </w:r>
      <w:r w:rsid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3 </w:t>
      </w:r>
      <w:proofErr w:type="spellStart"/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 Київської</w:t>
      </w:r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  <w:t xml:space="preserve"> </w:t>
      </w:r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області;</w:t>
      </w:r>
    </w:p>
    <w:p w:rsidR="006B4E18" w:rsidRPr="008376C7" w:rsidRDefault="006B4E18" w:rsidP="008376C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B4E18" w:rsidRPr="008376C7" w:rsidRDefault="006B4E18" w:rsidP="008376C7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</w:pPr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Жарова Т.О. – бухгалтер </w:t>
      </w:r>
      <w:proofErr w:type="spellStart"/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</w:t>
      </w:r>
      <w:r w:rsid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8376C7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 xml:space="preserve">3 </w:t>
      </w:r>
      <w:proofErr w:type="spellStart"/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 Київської</w:t>
      </w:r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  <w:t xml:space="preserve"> </w:t>
      </w:r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області;</w:t>
      </w:r>
    </w:p>
    <w:p w:rsidR="006B4E18" w:rsidRPr="008376C7" w:rsidRDefault="006B4E18" w:rsidP="008376C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Pr="008376C7" w:rsidRDefault="001C085D" w:rsidP="008376C7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</w:pPr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>Волга Т.Г.</w:t>
      </w:r>
      <w:r w:rsidR="003B5D64"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r w:rsidRPr="008376C7">
        <w:rPr>
          <w:rFonts w:ascii="Times New Roman" w:hAnsi="Times New Roman" w:cs="Times New Roman"/>
          <w:color w:val="000000"/>
          <w:sz w:val="24"/>
          <w:szCs w:val="24"/>
          <w:lang w:val="uk-UA"/>
        </w:rPr>
        <w:t>Ворзельського опорного закладу загальної середньої освіти І-ІІІ ступенів №</w:t>
      </w:r>
      <w:r w:rsidR="008376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76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10 </w:t>
      </w:r>
      <w:proofErr w:type="spellStart"/>
      <w:r w:rsidRPr="008376C7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Pr="008376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 Київської області</w:t>
      </w:r>
      <w:r w:rsidR="003B5D64" w:rsidRPr="008376C7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1C085D" w:rsidRPr="008376C7" w:rsidRDefault="001C085D" w:rsidP="008376C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C085D" w:rsidRPr="008376C7" w:rsidRDefault="001C085D" w:rsidP="008376C7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</w:pPr>
      <w:r w:rsidRPr="008376C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Гасло Г.С. – бухгалтер </w:t>
      </w:r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Ворзельського опорного закладу загальної середньої освіти І-ІІІ</w:t>
      </w:r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  <w:t xml:space="preserve"> </w:t>
      </w:r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ступенів №</w:t>
      </w:r>
      <w:r w:rsid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</w:t>
      </w:r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10 </w:t>
      </w:r>
      <w:proofErr w:type="spellStart"/>
      <w:r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 Київської області</w:t>
      </w:r>
      <w:r w:rsidR="006B4E18" w:rsidRPr="008376C7"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  <w:t>.</w:t>
      </w:r>
    </w:p>
    <w:p w:rsidR="003B5D64" w:rsidRPr="008376C7" w:rsidRDefault="003B5D64" w:rsidP="008376C7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</w:pPr>
    </w:p>
    <w:p w:rsidR="003B5D64" w:rsidRPr="008376C7" w:rsidRDefault="003B5D64" w:rsidP="008376C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8376C7" w:rsidRDefault="00E3734F" w:rsidP="008376C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8376C7" w:rsidRDefault="000A3B9F" w:rsidP="008376C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   </w:t>
      </w:r>
      <w:r w:rsid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</w:t>
      </w:r>
      <w:r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DE7B3F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</w:t>
      </w:r>
      <w:r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</w:t>
      </w:r>
      <w:r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</w:t>
      </w:r>
      <w:r w:rsidR="00DE4CAD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8376C7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3026EB" w:rsidRPr="008376C7" w:rsidRDefault="003026EB" w:rsidP="008376C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sectPr w:rsidR="003026EB" w:rsidRPr="008376C7" w:rsidSect="007924AA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440" w:rsidRDefault="00187440" w:rsidP="006558ED">
      <w:pPr>
        <w:spacing w:after="0" w:line="240" w:lineRule="auto"/>
      </w:pPr>
      <w:r>
        <w:separator/>
      </w:r>
    </w:p>
  </w:endnote>
  <w:endnote w:type="continuationSeparator" w:id="0">
    <w:p w:rsidR="00187440" w:rsidRDefault="00187440" w:rsidP="0065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440" w:rsidRDefault="00187440" w:rsidP="006558ED">
      <w:pPr>
        <w:spacing w:after="0" w:line="240" w:lineRule="auto"/>
      </w:pPr>
      <w:r>
        <w:separator/>
      </w:r>
    </w:p>
  </w:footnote>
  <w:footnote w:type="continuationSeparator" w:id="0">
    <w:p w:rsidR="00187440" w:rsidRDefault="00187440" w:rsidP="00655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8ED" w:rsidRPr="006558ED" w:rsidRDefault="006558ED" w:rsidP="006558ED">
    <w:pPr>
      <w:pStyle w:val="a9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440"/>
    <w:rsid w:val="00187760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91B2C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3026EB"/>
    <w:rsid w:val="00302AE2"/>
    <w:rsid w:val="00303CB8"/>
    <w:rsid w:val="00310C82"/>
    <w:rsid w:val="00311495"/>
    <w:rsid w:val="00312CA1"/>
    <w:rsid w:val="00313938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07A15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5DF1"/>
    <w:rsid w:val="00475F21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751B5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58ED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9080D"/>
    <w:rsid w:val="007924AA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384E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6C7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1A66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18AB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8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963CA"/>
  <w15:docId w15:val="{FF2A8DDE-2BC2-4237-9CE6-921638C0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558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558E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558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558E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55BC5-A0B7-4C93-9231-2CAA6DF3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4</cp:revision>
  <cp:lastPrinted>2023-03-06T07:12:00Z</cp:lastPrinted>
  <dcterms:created xsi:type="dcterms:W3CDTF">2023-03-02T09:46:00Z</dcterms:created>
  <dcterms:modified xsi:type="dcterms:W3CDTF">2023-03-06T07:13:00Z</dcterms:modified>
</cp:coreProperties>
</file>